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B8781EF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2890941A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D8E80F6" w14:textId="6EF63D33" w:rsidR="00EC259E" w:rsidRDefault="00EC259E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796B394" w14:textId="77777777" w:rsidR="00EC259E" w:rsidRDefault="00EC259E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6624D52E" w:rsidR="00BA0E64" w:rsidRDefault="004C0C3C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АНАЛИЗ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20210A4E" w14:textId="77777777" w:rsidR="00EC259E" w:rsidRPr="00444FB3" w:rsidRDefault="00EC259E" w:rsidP="00EC259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2E9513F9" w14:textId="77777777" w:rsidR="00EC259E" w:rsidRPr="00444FB3" w:rsidRDefault="00EC259E" w:rsidP="00EC259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282C15CB" w14:textId="77777777" w:rsidR="00EC259E" w:rsidRPr="00444FB3" w:rsidRDefault="00EC259E" w:rsidP="00EC259E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E4CDA86" w14:textId="0DF8E62A" w:rsidR="00EC259E" w:rsidRPr="00017741" w:rsidRDefault="00EC259E" w:rsidP="00EC259E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B311E9">
        <w:rPr>
          <w:color w:val="000000"/>
          <w:sz w:val="28"/>
          <w:szCs w:val="28"/>
        </w:rPr>
        <w:t>4</w:t>
      </w:r>
    </w:p>
    <w:p w14:paraId="25680EFD" w14:textId="77777777" w:rsidR="00EC259E" w:rsidRDefault="00EC259E" w:rsidP="00EC259E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2413BE41" w14:textId="50465A8A" w:rsidR="00EC259E" w:rsidRPr="005C6B40" w:rsidRDefault="00EC259E" w:rsidP="00EC259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proofErr w:type="gramStart"/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</w:t>
      </w:r>
      <w:proofErr w:type="gramEnd"/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>
      <w:bookmarkStart w:id="1" w:name="_GoBack"/>
      <w:bookmarkEnd w:id="1"/>
    </w:p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EC259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C259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EC259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C259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EC259E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C259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EC259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C259E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EC259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EC259E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69E3A640" w14:textId="77777777" w:rsidR="004C0C3C" w:rsidRPr="00EC259E" w:rsidRDefault="00B86C3B" w:rsidP="004C0C3C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EC259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24119654" w14:textId="1DB94E42" w:rsidR="004C0C3C" w:rsidRPr="00EC259E" w:rsidRDefault="00EC259E" w:rsidP="00EC259E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EC259E">
        <w:rPr>
          <w:rFonts w:ascii="Times New Roman" w:hAnsi="Times New Roman"/>
          <w:iCs/>
          <w:sz w:val="28"/>
          <w:szCs w:val="28"/>
        </w:rPr>
        <w:t xml:space="preserve">Высшая математика для экономического бакалавриата в 3 ч. Часть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1 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учебник и практикум для вузов / Н. Ш. Кремер, М. Н. Фридман, Б. А. 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Путко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, И. М. Тришин ; под редакцией Н. Ш. Кремера. — 5-е изд.,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перераб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. и доп. —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, 2023. — 276 с. — URL: </w:t>
      </w:r>
      <w:hyperlink r:id="rId7" w:history="1">
        <w:r w:rsidRPr="00EC259E">
          <w:rPr>
            <w:rStyle w:val="a5"/>
            <w:rFonts w:ascii="Times New Roman" w:hAnsi="Times New Roman"/>
            <w:iCs/>
            <w:sz w:val="28"/>
            <w:szCs w:val="28"/>
          </w:rPr>
          <w:t>https://urait.ru/bcode/513040</w:t>
        </w:r>
      </w:hyperlink>
    </w:p>
    <w:p w14:paraId="74207F1C" w14:textId="43D6A935" w:rsidR="00EC259E" w:rsidRPr="00EC259E" w:rsidRDefault="00EC259E" w:rsidP="00EC259E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bCs/>
          <w:color w:val="auto"/>
          <w:sz w:val="28"/>
          <w:szCs w:val="28"/>
          <w:u w:val="none"/>
        </w:rPr>
      </w:pPr>
      <w:r w:rsidRPr="00EC259E">
        <w:rPr>
          <w:rFonts w:ascii="Times New Roman" w:hAnsi="Times New Roman"/>
          <w:iCs/>
          <w:sz w:val="28"/>
          <w:szCs w:val="28"/>
        </w:rPr>
        <w:t xml:space="preserve">Высшая математика для экономического бакалавриата в 3 ч. Часть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2 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учебник и практикум для вузов / Н. Ш. Кремер, М. Н. Фридман, Б. А. 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Путко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, И. М. Тришин ; под редакцией Н. Ш. Кремера. — 5-е изд.,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перераб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. и доп. —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, 2023. — 239 с. — URL: </w:t>
      </w:r>
      <w:hyperlink r:id="rId8" w:history="1">
        <w:r w:rsidRPr="00EC259E">
          <w:rPr>
            <w:rStyle w:val="a5"/>
            <w:rFonts w:ascii="Times New Roman" w:hAnsi="Times New Roman"/>
            <w:iCs/>
            <w:sz w:val="28"/>
            <w:szCs w:val="28"/>
          </w:rPr>
          <w:t>https://urait.ru/bcode/513041</w:t>
        </w:r>
      </w:hyperlink>
    </w:p>
    <w:p w14:paraId="1D2638B6" w14:textId="1C040D71" w:rsidR="00EC259E" w:rsidRPr="00EC259E" w:rsidRDefault="00EC259E" w:rsidP="00EC259E">
      <w:pPr>
        <w:pStyle w:val="a3"/>
        <w:numPr>
          <w:ilvl w:val="0"/>
          <w:numId w:val="20"/>
        </w:numPr>
        <w:jc w:val="both"/>
        <w:rPr>
          <w:rFonts w:ascii="Times New Roman" w:hAnsi="Times New Roman"/>
          <w:iCs/>
          <w:sz w:val="28"/>
          <w:szCs w:val="28"/>
        </w:rPr>
      </w:pPr>
      <w:r w:rsidRPr="00EC259E">
        <w:rPr>
          <w:rFonts w:ascii="Times New Roman" w:hAnsi="Times New Roman"/>
          <w:iCs/>
          <w:sz w:val="28"/>
          <w:szCs w:val="28"/>
        </w:rPr>
        <w:t xml:space="preserve">Высшая математика для экономического бакалавриата в 3 ч. Часть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3 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учебник и практикум для вузов / под редакцией Н. Ш. Кремера. — 5-е изд.,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перераб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. и доп. —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, 2023. — 416 с. — URL: </w:t>
      </w:r>
      <w:hyperlink r:id="rId9" w:history="1">
        <w:r w:rsidRPr="00EC259E">
          <w:rPr>
            <w:rStyle w:val="a5"/>
            <w:rFonts w:ascii="Times New Roman" w:hAnsi="Times New Roman"/>
            <w:iCs/>
            <w:sz w:val="28"/>
            <w:szCs w:val="28"/>
          </w:rPr>
          <w:t>https://urait.ru/bcode/513042</w:t>
        </w:r>
      </w:hyperlink>
    </w:p>
    <w:p w14:paraId="28B0CE6F" w14:textId="77777777" w:rsidR="00EC259E" w:rsidRPr="00EC259E" w:rsidRDefault="00EC259E" w:rsidP="00EC259E">
      <w:pPr>
        <w:pStyle w:val="a3"/>
        <w:numPr>
          <w:ilvl w:val="0"/>
          <w:numId w:val="20"/>
        </w:numPr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EC259E">
        <w:rPr>
          <w:rFonts w:ascii="Times New Roman" w:hAnsi="Times New Roman"/>
          <w:iCs/>
          <w:sz w:val="28"/>
          <w:szCs w:val="28"/>
        </w:rPr>
        <w:t>Шипачев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, В. С. Задачник по высшей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математике 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учебное пособие /  В.С. </w:t>
      </w:r>
      <w:proofErr w:type="spellStart"/>
      <w:r w:rsidRPr="00EC259E">
        <w:rPr>
          <w:rFonts w:ascii="Times New Roman" w:hAnsi="Times New Roman"/>
          <w:iCs/>
          <w:sz w:val="28"/>
          <w:szCs w:val="28"/>
        </w:rPr>
        <w:t>Шипачев</w:t>
      </w:r>
      <w:proofErr w:type="spellEnd"/>
      <w:r w:rsidRPr="00EC259E">
        <w:rPr>
          <w:rFonts w:ascii="Times New Roman" w:hAnsi="Times New Roman"/>
          <w:iCs/>
          <w:sz w:val="28"/>
          <w:szCs w:val="28"/>
        </w:rPr>
        <w:t xml:space="preserve">. — 10-е изд., стер. —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EC259E">
        <w:rPr>
          <w:rFonts w:ascii="Times New Roman" w:hAnsi="Times New Roman"/>
          <w:iCs/>
          <w:sz w:val="28"/>
          <w:szCs w:val="28"/>
        </w:rPr>
        <w:t xml:space="preserve"> ИНФРА-М, 2021. — 304 </w:t>
      </w:r>
      <w:proofErr w:type="gramStart"/>
      <w:r w:rsidRPr="00EC259E">
        <w:rPr>
          <w:rFonts w:ascii="Times New Roman" w:hAnsi="Times New Roman"/>
          <w:iCs/>
          <w:sz w:val="28"/>
          <w:szCs w:val="28"/>
        </w:rPr>
        <w:t>с.</w:t>
      </w:r>
      <w:r w:rsidRPr="00EC259E">
        <w:rPr>
          <w:rFonts w:ascii="Times New Roman" w:hAnsi="Times New Roman"/>
          <w:iCs/>
          <w:sz w:val="28"/>
          <w:szCs w:val="28"/>
          <w:u w:val="single"/>
        </w:rPr>
        <w:t>.</w:t>
      </w:r>
      <w:proofErr w:type="gramEnd"/>
      <w:r w:rsidRPr="00EC259E">
        <w:rPr>
          <w:rFonts w:ascii="Times New Roman" w:hAnsi="Times New Roman"/>
          <w:iCs/>
          <w:sz w:val="28"/>
          <w:szCs w:val="28"/>
          <w:u w:val="single"/>
        </w:rPr>
        <w:t xml:space="preserve"> - URL: </w:t>
      </w:r>
      <w:hyperlink r:id="rId10" w:history="1">
        <w:r w:rsidRPr="00EC259E">
          <w:rPr>
            <w:rStyle w:val="a5"/>
            <w:rFonts w:ascii="Times New Roman" w:hAnsi="Times New Roman"/>
            <w:iCs/>
            <w:sz w:val="28"/>
            <w:szCs w:val="28"/>
          </w:rPr>
          <w:t>https://znanium.ru/catalog/product/1455881</w:t>
        </w:r>
      </w:hyperlink>
    </w:p>
    <w:p w14:paraId="17C6821E" w14:textId="77777777" w:rsidR="004C0C3C" w:rsidRPr="00EC259E" w:rsidRDefault="00DE0695" w:rsidP="00EC259E">
      <w:pPr>
        <w:spacing w:before="100" w:beforeAutospacing="1" w:after="100" w:afterAutospacing="1"/>
        <w:ind w:firstLine="567"/>
        <w:jc w:val="both"/>
        <w:rPr>
          <w:b/>
          <w:bCs/>
          <w:sz w:val="28"/>
          <w:szCs w:val="28"/>
        </w:rPr>
      </w:pPr>
      <w:r w:rsidRPr="00EC259E">
        <w:rPr>
          <w:b/>
          <w:bCs/>
          <w:sz w:val="28"/>
          <w:szCs w:val="28"/>
        </w:rPr>
        <w:t xml:space="preserve">Дополнительная литература </w:t>
      </w:r>
    </w:p>
    <w:p w14:paraId="23FD17B0" w14:textId="7421B167" w:rsidR="004C0C3C" w:rsidRPr="00EC259E" w:rsidRDefault="00EC259E" w:rsidP="00EC259E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r w:rsidRPr="00EC259E">
        <w:rPr>
          <w:rFonts w:ascii="Times New Roman" w:hAnsi="Times New Roman"/>
          <w:iCs/>
          <w:sz w:val="28"/>
          <w:szCs w:val="28"/>
        </w:rPr>
        <w:t>Кремер, Н. Ш.</w:t>
      </w:r>
      <w:r w:rsidRPr="00EC259E">
        <w:rPr>
          <w:rFonts w:ascii="Times New Roman" w:hAnsi="Times New Roman"/>
          <w:i/>
          <w:iCs/>
          <w:sz w:val="28"/>
          <w:szCs w:val="28"/>
        </w:rPr>
        <w:t> </w:t>
      </w:r>
      <w:r w:rsidRPr="00EC259E">
        <w:rPr>
          <w:rFonts w:ascii="Times New Roman" w:hAnsi="Times New Roman"/>
          <w:sz w:val="28"/>
          <w:szCs w:val="28"/>
        </w:rPr>
        <w:t xml:space="preserve"> Математический </w:t>
      </w:r>
      <w:proofErr w:type="gramStart"/>
      <w:r w:rsidRPr="00EC259E">
        <w:rPr>
          <w:rFonts w:ascii="Times New Roman" w:hAnsi="Times New Roman"/>
          <w:sz w:val="28"/>
          <w:szCs w:val="28"/>
        </w:rPr>
        <w:t>анализ :</w:t>
      </w:r>
      <w:proofErr w:type="gramEnd"/>
      <w:r w:rsidRPr="00EC259E">
        <w:rPr>
          <w:rFonts w:ascii="Times New Roman" w:hAnsi="Times New Roman"/>
          <w:sz w:val="28"/>
          <w:szCs w:val="28"/>
        </w:rPr>
        <w:t xml:space="preserve"> учебник и практикум для вузов / Н. Ш. Кремер, Б. А. </w:t>
      </w:r>
      <w:proofErr w:type="spellStart"/>
      <w:r w:rsidRPr="00EC259E">
        <w:rPr>
          <w:rFonts w:ascii="Times New Roman" w:hAnsi="Times New Roman"/>
          <w:sz w:val="28"/>
          <w:szCs w:val="28"/>
        </w:rPr>
        <w:t>Путко</w:t>
      </w:r>
      <w:proofErr w:type="spellEnd"/>
      <w:r w:rsidRPr="00EC259E">
        <w:rPr>
          <w:rFonts w:ascii="Times New Roman" w:hAnsi="Times New Roman"/>
          <w:sz w:val="28"/>
          <w:szCs w:val="28"/>
        </w:rPr>
        <w:t xml:space="preserve">, И. М. Тришин ; ответственный редактор Н. Ш. Кремер. — 2-е изд., </w:t>
      </w:r>
      <w:proofErr w:type="spellStart"/>
      <w:r w:rsidRPr="00EC259E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C259E">
        <w:rPr>
          <w:rFonts w:ascii="Times New Roman" w:hAnsi="Times New Roman"/>
          <w:sz w:val="28"/>
          <w:szCs w:val="28"/>
        </w:rPr>
        <w:t xml:space="preserve">. и доп. — </w:t>
      </w:r>
      <w:proofErr w:type="gramStart"/>
      <w:r w:rsidRPr="00EC259E">
        <w:rPr>
          <w:rFonts w:ascii="Times New Roman" w:hAnsi="Times New Roman"/>
          <w:sz w:val="28"/>
          <w:szCs w:val="28"/>
        </w:rPr>
        <w:t>Москва :</w:t>
      </w:r>
      <w:proofErr w:type="gramEnd"/>
      <w:r w:rsidRPr="00EC259E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EC259E">
        <w:rPr>
          <w:rFonts w:ascii="Times New Roman" w:hAnsi="Times New Roman"/>
          <w:sz w:val="28"/>
          <w:szCs w:val="28"/>
        </w:rPr>
        <w:t>Юрайт</w:t>
      </w:r>
      <w:proofErr w:type="spellEnd"/>
      <w:r w:rsidRPr="00EC259E">
        <w:rPr>
          <w:rFonts w:ascii="Times New Roman" w:hAnsi="Times New Roman"/>
          <w:sz w:val="28"/>
          <w:szCs w:val="28"/>
        </w:rPr>
        <w:t xml:space="preserve">, 2024. — 593 с. — URL: </w:t>
      </w:r>
      <w:hyperlink r:id="rId11" w:tgtFrame="_blank" w:history="1">
        <w:r w:rsidRPr="00EC259E">
          <w:rPr>
            <w:rStyle w:val="a5"/>
            <w:rFonts w:ascii="Times New Roman" w:hAnsi="Times New Roman"/>
            <w:sz w:val="28"/>
            <w:szCs w:val="28"/>
          </w:rPr>
          <w:t>https://urait.ru/bcode/544892</w:t>
        </w:r>
      </w:hyperlink>
    </w:p>
    <w:p w14:paraId="2D456D0A" w14:textId="77777777" w:rsidR="00EC259E" w:rsidRPr="004C0C3C" w:rsidRDefault="00EC259E" w:rsidP="00EC259E">
      <w:pPr>
        <w:pStyle w:val="a3"/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lastRenderedPageBreak/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4252"/>
      </w:tblGrid>
      <w:tr w:rsidR="00DE0695" w14:paraId="14FA38DF" w14:textId="77777777" w:rsidTr="0047390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0B5502" w14:paraId="21944A00" w14:textId="77777777" w:rsidTr="0047390B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C204C6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B5502" w14:paraId="045E8322" w14:textId="77777777" w:rsidTr="0047390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C204C6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B5502" w14:paraId="28E640E0" w14:textId="77777777" w:rsidTr="0047390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C204C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B5502" w14:paraId="11626329" w14:textId="77777777" w:rsidTr="0047390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C204C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FD6F1" w14:textId="77777777" w:rsidR="00C204C6" w:rsidRDefault="00C204C6" w:rsidP="00E80831">
      <w:r>
        <w:separator/>
      </w:r>
    </w:p>
  </w:endnote>
  <w:endnote w:type="continuationSeparator" w:id="0">
    <w:p w14:paraId="15DEC2BC" w14:textId="77777777" w:rsidR="00C204C6" w:rsidRDefault="00C204C6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CC9F4" w14:textId="77777777" w:rsidR="00C204C6" w:rsidRDefault="00C204C6" w:rsidP="00E80831">
      <w:r>
        <w:separator/>
      </w:r>
    </w:p>
  </w:footnote>
  <w:footnote w:type="continuationSeparator" w:id="0">
    <w:p w14:paraId="175A30F5" w14:textId="77777777" w:rsidR="00C204C6" w:rsidRDefault="00C204C6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FB1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FB26DE"/>
    <w:multiLevelType w:val="hybridMultilevel"/>
    <w:tmpl w:val="AE34AC1A"/>
    <w:lvl w:ilvl="0" w:tplc="0BDEACE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B5502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7390B"/>
    <w:rsid w:val="004C0C3C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66932"/>
    <w:rsid w:val="00972C84"/>
    <w:rsid w:val="00A20135"/>
    <w:rsid w:val="00A302B8"/>
    <w:rsid w:val="00A36CCE"/>
    <w:rsid w:val="00A6750A"/>
    <w:rsid w:val="00AB697E"/>
    <w:rsid w:val="00B16798"/>
    <w:rsid w:val="00B311E9"/>
    <w:rsid w:val="00B32B39"/>
    <w:rsid w:val="00B507F1"/>
    <w:rsid w:val="00B601B9"/>
    <w:rsid w:val="00B86C3B"/>
    <w:rsid w:val="00BA0E64"/>
    <w:rsid w:val="00BB0FB1"/>
    <w:rsid w:val="00BD23F6"/>
    <w:rsid w:val="00C17233"/>
    <w:rsid w:val="00C204C6"/>
    <w:rsid w:val="00C55726"/>
    <w:rsid w:val="00D323A4"/>
    <w:rsid w:val="00D42FE2"/>
    <w:rsid w:val="00DE0695"/>
    <w:rsid w:val="00E33405"/>
    <w:rsid w:val="00E417D5"/>
    <w:rsid w:val="00E80831"/>
    <w:rsid w:val="00EB0D89"/>
    <w:rsid w:val="00EC259E"/>
    <w:rsid w:val="00EC5A03"/>
    <w:rsid w:val="00EE3304"/>
    <w:rsid w:val="00F112FA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EC2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041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3040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4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ru/catalog/product/145588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04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54</cp:revision>
  <cp:lastPrinted>2024-10-04T05:01:00Z</cp:lastPrinted>
  <dcterms:created xsi:type="dcterms:W3CDTF">2021-11-25T06:44:00Z</dcterms:created>
  <dcterms:modified xsi:type="dcterms:W3CDTF">2025-09-08T06:51:00Z</dcterms:modified>
</cp:coreProperties>
</file>